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794FD0F7" w:rsidR="00281967" w:rsidRPr="00281967" w:rsidRDefault="007B3041">
      <w:pPr>
        <w:rPr>
          <w:rFonts w:ascii="Poppins" w:hAnsi="Poppins" w:cs="Poppins"/>
          <w:b/>
          <w:bCs/>
          <w:sz w:val="32"/>
          <w:szCs w:val="32"/>
        </w:rPr>
      </w:pPr>
      <w:r w:rsidRPr="007B3041">
        <w:rPr>
          <w:rFonts w:ascii="Poppins" w:hAnsi="Poppins" w:cs="Poppins"/>
          <w:b/>
          <w:bCs/>
          <w:sz w:val="32"/>
          <w:szCs w:val="32"/>
        </w:rPr>
        <w:t>Email Template - Fill in the Blanks</w:t>
      </w:r>
      <w:r w:rsidR="00184F63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AC4E201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</w:pPr>
    </w:p>
    <w:p w14:paraId="144EC5DA" w14:textId="39C9B8D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Subject Line:</w:t>
      </w: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Spice up your fall with the perfect PSL! </w:t>
      </w:r>
      <w:r w:rsidRPr="003F7E7F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🍂🎃🍂</w:t>
      </w:r>
    </w:p>
    <w:p w14:paraId="2D090075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75BB5E6D" w14:textId="1EFA246F" w:rsidR="003F7E7F" w:rsidRDefault="00DD42FB" w:rsidP="003F7E7F">
      <w:pPr>
        <w:spacing w:after="0" w:line="240" w:lineRule="auto"/>
        <w:rPr>
          <w:rFonts w:ascii="Poppins" w:eastAsia="Times New Roman" w:hAnsi="Poppins" w:cs="Poppins"/>
          <w:color w:val="000000"/>
          <w:kern w:val="0"/>
          <w:shd w:val="clear" w:color="auto" w:fill="D9D2E9"/>
          <w14:ligatures w14:val="none"/>
        </w:rPr>
      </w:pPr>
      <w:r>
        <w:rPr>
          <w:rFonts w:ascii="Poppins" w:eastAsia="Times New Roman" w:hAnsi="Poppins" w:cs="Poppins"/>
          <w:noProof/>
          <w:color w:val="000000"/>
          <w:kern w:val="0"/>
          <w:shd w:val="clear" w:color="auto" w:fill="D9D2E9"/>
        </w:rPr>
        <w:drawing>
          <wp:inline distT="0" distB="0" distL="0" distR="0" wp14:anchorId="7D546AD8" wp14:editId="0B579B3C">
            <wp:extent cx="5428032" cy="1809344"/>
            <wp:effectExtent l="0" t="0" r="0" b="0"/>
            <wp:docPr id="685728358" name="Picture 1" descr="A candle with a lit can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728358" name="Picture 1" descr="A candle with a lit candl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7101" cy="183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640D8" w14:textId="77777777" w:rsidR="00DD42FB" w:rsidRPr="003F7E7F" w:rsidRDefault="00DD42FB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30227761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>Hey Residents,</w:t>
      </w:r>
    </w:p>
    <w:p w14:paraId="354AA0C7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0B06B249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>Fall is back, and you know that means - it’s time for pumpkin spice and everything nice! To celebrate the long-awaited return of the PSL (pumpkin spice latte), we invite you to join us for our Perfect PSL Party!</w:t>
      </w:r>
    </w:p>
    <w:p w14:paraId="1AF252A5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5D59394A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Date: </w:t>
      </w:r>
      <w:r w:rsidRPr="003F7E7F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Date]</w:t>
      </w:r>
    </w:p>
    <w:p w14:paraId="42F7B24F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Time: </w:t>
      </w:r>
      <w:r w:rsidRPr="003F7E7F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and End Time]</w:t>
      </w:r>
    </w:p>
    <w:p w14:paraId="33806627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Location: </w:t>
      </w:r>
      <w:r w:rsidRPr="003F7E7F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Location]</w:t>
      </w:r>
    </w:p>
    <w:p w14:paraId="5FDBBDC2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0C0BA248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In this hands-on workshop, we’ll teach you how to use our </w:t>
      </w:r>
      <w:proofErr w:type="spellStart"/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>SipWithMe</w:t>
      </w:r>
      <w:proofErr w:type="spellEnd"/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device to create the perfect PSL at home. And the best part? Once you’ve mastered the technique, you can recreate it whenever you want. </w:t>
      </w:r>
    </w:p>
    <w:p w14:paraId="355D5FBA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5A2E258E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Can’t join us for the party? Brew a cafe latte using our </w:t>
      </w:r>
      <w:proofErr w:type="spellStart"/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>SipWithMe</w:t>
      </w:r>
      <w:proofErr w:type="spellEnd"/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machine, located </w:t>
      </w:r>
      <w:r w:rsidRPr="003F7E7F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[at / in] [location]</w:t>
      </w: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, and follow </w:t>
      </w:r>
      <w:r w:rsidRPr="003F7E7F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this recipe</w:t>
      </w: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to make a PSL that rivals your favorite coffee shop. </w:t>
      </w:r>
    </w:p>
    <w:p w14:paraId="3763A143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042E57AB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lastRenderedPageBreak/>
        <w:t xml:space="preserve">Learn more about </w:t>
      </w:r>
      <w:proofErr w:type="spellStart"/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>SipWithMe</w:t>
      </w:r>
      <w:proofErr w:type="spellEnd"/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at </w:t>
      </w:r>
      <w:hyperlink r:id="rId6" w:history="1">
        <w:r w:rsidRPr="003F7E7F">
          <w:rPr>
            <w:rFonts w:ascii="Poppins" w:eastAsia="Times New Roman" w:hAnsi="Poppins" w:cs="Poppins"/>
            <w:color w:val="1155CC"/>
            <w:kern w:val="0"/>
            <w:u w:val="single"/>
            <w14:ligatures w14:val="none"/>
          </w:rPr>
          <w:t>sipwithme.co</w:t>
        </w:r>
      </w:hyperlink>
      <w:r w:rsidRPr="003F7E7F">
        <w:rPr>
          <w:rFonts w:ascii="Poppins" w:eastAsia="Times New Roman" w:hAnsi="Poppins" w:cs="Poppins"/>
          <w:color w:val="0D0D0D"/>
          <w:kern w:val="0"/>
          <w14:ligatures w14:val="none"/>
        </w:rPr>
        <w:t xml:space="preserve">. If you ever need assistance with our device, </w:t>
      </w:r>
      <w:proofErr w:type="spellStart"/>
      <w:r w:rsidRPr="003F7E7F">
        <w:rPr>
          <w:rFonts w:ascii="Poppins" w:eastAsia="Times New Roman" w:hAnsi="Poppins" w:cs="Poppins"/>
          <w:color w:val="0D0D0D"/>
          <w:kern w:val="0"/>
          <w14:ligatures w14:val="none"/>
        </w:rPr>
        <w:t>SipWithMe’s</w:t>
      </w:r>
      <w:proofErr w:type="spellEnd"/>
      <w:r w:rsidRPr="003F7E7F">
        <w:rPr>
          <w:rFonts w:ascii="Poppins" w:eastAsia="Times New Roman" w:hAnsi="Poppins" w:cs="Poppins"/>
          <w:color w:val="0D0D0D"/>
          <w:kern w:val="0"/>
          <w14:ligatures w14:val="none"/>
        </w:rPr>
        <w:t xml:space="preserve"> team of experts is available 7 days a week at </w:t>
      </w:r>
      <w:r w:rsidRPr="003F7E7F">
        <w:rPr>
          <w:rFonts w:ascii="Poppins" w:eastAsia="Times New Roman" w:hAnsi="Poppins" w:cs="Poppins"/>
          <w:color w:val="121212"/>
          <w:kern w:val="0"/>
          <w14:ligatures w14:val="none"/>
        </w:rPr>
        <w:t>773.717.7918 and</w:t>
      </w:r>
      <w:r w:rsidRPr="003F7E7F">
        <w:rPr>
          <w:rFonts w:ascii="Poppins" w:eastAsia="Times New Roman" w:hAnsi="Poppins" w:cs="Poppins"/>
          <w:color w:val="0D0D0D"/>
          <w:kern w:val="0"/>
          <w14:ligatures w14:val="none"/>
        </w:rPr>
        <w:t xml:space="preserve"> </w:t>
      </w:r>
      <w:hyperlink r:id="rId7" w:history="1">
        <w:r w:rsidRPr="003F7E7F">
          <w:rPr>
            <w:rFonts w:ascii="Poppins" w:eastAsia="Times New Roman" w:hAnsi="Poppins" w:cs="Poppins"/>
            <w:color w:val="1155CC"/>
            <w:kern w:val="0"/>
            <w:u w:val="single"/>
            <w14:ligatures w14:val="none"/>
          </w:rPr>
          <w:t>support@sipwithme.co</w:t>
        </w:r>
      </w:hyperlink>
      <w:r w:rsidRPr="003F7E7F">
        <w:rPr>
          <w:rFonts w:ascii="Poppins" w:eastAsia="Times New Roman" w:hAnsi="Poppins" w:cs="Poppins"/>
          <w:color w:val="0D0D0D"/>
          <w:kern w:val="0"/>
          <w14:ligatures w14:val="none"/>
        </w:rPr>
        <w:t>.</w:t>
      </w:r>
    </w:p>
    <w:p w14:paraId="00E5E3D0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0E6147E1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Poppins" w:eastAsia="Times New Roman" w:hAnsi="Poppins" w:cs="Poppins"/>
          <w:color w:val="000000"/>
          <w:kern w:val="0"/>
          <w14:ligatures w14:val="none"/>
        </w:rPr>
        <w:t>We look forward to seeing you at the event!</w:t>
      </w:r>
    </w:p>
    <w:p w14:paraId="450F47C0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</w:p>
    <w:p w14:paraId="76405AE3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Poppins" w:eastAsia="Times New Roman" w:hAnsi="Poppins" w:cs="Poppins"/>
          <w:color w:val="0D0D0D"/>
          <w:kern w:val="0"/>
          <w14:ligatures w14:val="none"/>
        </w:rPr>
        <w:t>Cheers, </w:t>
      </w:r>
    </w:p>
    <w:p w14:paraId="1DEBBFA9" w14:textId="77777777" w:rsidR="003F7E7F" w:rsidRPr="003F7E7F" w:rsidRDefault="003F7E7F" w:rsidP="003F7E7F">
      <w:pPr>
        <w:spacing w:after="0" w:line="240" w:lineRule="auto"/>
        <w:rPr>
          <w:rFonts w:ascii="Poppins" w:eastAsia="Times New Roman" w:hAnsi="Poppins" w:cs="Poppins"/>
          <w:kern w:val="0"/>
          <w14:ligatures w14:val="none"/>
        </w:rPr>
      </w:pPr>
      <w:r w:rsidRPr="003F7E7F">
        <w:rPr>
          <w:rFonts w:ascii="Poppins" w:eastAsia="Times New Roman" w:hAnsi="Poppins" w:cs="Poppins"/>
          <w:color w:val="0D0D0D"/>
          <w:kern w:val="0"/>
          <w14:ligatures w14:val="none"/>
        </w:rPr>
        <w:t>Your Property Team</w:t>
      </w:r>
    </w:p>
    <w:p w14:paraId="78248058" w14:textId="77777777" w:rsidR="003F7E7F" w:rsidRPr="003F7E7F" w:rsidRDefault="003F7E7F" w:rsidP="003F7E7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BB5ACE5" w14:textId="77777777" w:rsidR="00DA3DCC" w:rsidRPr="00DA3DCC" w:rsidRDefault="00DA3DCC" w:rsidP="00DA3DC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779A9E3" w14:textId="77777777" w:rsidR="00395A04" w:rsidRPr="00395A04" w:rsidRDefault="00395A04" w:rsidP="00395A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656FD"/>
    <w:multiLevelType w:val="multilevel"/>
    <w:tmpl w:val="F7EEF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AD2D46"/>
    <w:multiLevelType w:val="multilevel"/>
    <w:tmpl w:val="3E387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1287415">
    <w:abstractNumId w:val="1"/>
  </w:num>
  <w:num w:numId="2" w16cid:durableId="1633246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91D88"/>
    <w:rsid w:val="000B1DB9"/>
    <w:rsid w:val="00184F63"/>
    <w:rsid w:val="00281967"/>
    <w:rsid w:val="00395A04"/>
    <w:rsid w:val="003F7E7F"/>
    <w:rsid w:val="0052374E"/>
    <w:rsid w:val="00656AD2"/>
    <w:rsid w:val="007B3041"/>
    <w:rsid w:val="009D1525"/>
    <w:rsid w:val="00A75D59"/>
    <w:rsid w:val="00AF152E"/>
    <w:rsid w:val="00D36616"/>
    <w:rsid w:val="00D77E68"/>
    <w:rsid w:val="00DA3DCC"/>
    <w:rsid w:val="00DD42FB"/>
    <w:rsid w:val="00DE510F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B304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sipwithme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pwithme.co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6</cp:revision>
  <dcterms:created xsi:type="dcterms:W3CDTF">2024-08-27T20:50:00Z</dcterms:created>
  <dcterms:modified xsi:type="dcterms:W3CDTF">2024-09-16T19:44:00Z</dcterms:modified>
</cp:coreProperties>
</file>