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DADFA" w14:textId="77777777" w:rsidR="003B024E" w:rsidRPr="00B4377A" w:rsidRDefault="003B024E" w:rsidP="003B024E">
      <w:pPr>
        <w:rPr>
          <w:rFonts w:ascii="Poppins" w:eastAsia="Poppins" w:hAnsi="Poppins" w:cs="Poppins"/>
          <w:b/>
          <w:sz w:val="28"/>
          <w:szCs w:val="28"/>
        </w:rPr>
      </w:pPr>
      <w:r w:rsidRPr="00B4377A">
        <w:rPr>
          <w:rFonts w:ascii="Poppins" w:eastAsia="Poppins" w:hAnsi="Poppins" w:cs="Poppins"/>
          <w:b/>
          <w:sz w:val="28"/>
          <w:szCs w:val="28"/>
        </w:rPr>
        <w:t>Email Template - Fill in the Blanks</w:t>
      </w:r>
    </w:p>
    <w:p w14:paraId="45ACDBF9" w14:textId="77777777" w:rsidR="00AC4195" w:rsidRDefault="00AC4195" w:rsidP="00AC4195">
      <w:pPr>
        <w:spacing w:after="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</w:pPr>
      <w:r w:rsidRPr="00AC4195">
        <w:rPr>
          <w:rFonts w:ascii="Poppins" w:eastAsia="Times New Roman" w:hAnsi="Poppins" w:cs="Poppins"/>
          <w:b/>
          <w:bCs/>
          <w:color w:val="000000"/>
          <w:kern w:val="0"/>
          <w:sz w:val="22"/>
          <w:szCs w:val="22"/>
          <w14:ligatures w14:val="none"/>
        </w:rPr>
        <w:t>Subject line:</w:t>
      </w: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Print the perfect holiday with ink-spiration!</w:t>
      </w:r>
    </w:p>
    <w:p w14:paraId="6D0EB3AD" w14:textId="77777777" w:rsidR="00255079" w:rsidRDefault="00255079" w:rsidP="00AC4195">
      <w:pPr>
        <w:spacing w:after="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</w:pPr>
    </w:p>
    <w:p w14:paraId="42949C33" w14:textId="6A6772A3" w:rsidR="00255079" w:rsidRPr="00AC4195" w:rsidRDefault="00255079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drawing>
          <wp:inline distT="0" distB="0" distL="0" distR="0" wp14:anchorId="1DA5C464" wp14:editId="7B05ABD2">
            <wp:extent cx="5715000" cy="1905000"/>
            <wp:effectExtent l="0" t="0" r="0" b="0"/>
            <wp:docPr id="1447590783" name="Picture 1" descr="A white object with gold lett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90783" name="Picture 1" descr="A white object with gold letters&#10;&#10;Description automatically generated with medium confidenc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FAAB1" w14:textId="77777777" w:rsidR="00AC4195" w:rsidRPr="00AC4195" w:rsidRDefault="00AC4195" w:rsidP="00AC419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Hi Residents,</w:t>
      </w:r>
    </w:p>
    <w:p w14:paraId="23C3FA81" w14:textId="77777777" w:rsidR="00AC4195" w:rsidRPr="00AC4195" w:rsidRDefault="00AC4195" w:rsidP="00AC419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The holiday hustle is real, but with </w:t>
      </w:r>
      <w:proofErr w:type="spellStart"/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PrintWithMe</w:t>
      </w:r>
      <w:proofErr w:type="spellEnd"/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, you can print holiday ink-spiration! </w:t>
      </w:r>
    </w:p>
    <w:p w14:paraId="306DF52A" w14:textId="77777777" w:rsidR="00AC4195" w:rsidRPr="00AC4195" w:rsidRDefault="00AC4195" w:rsidP="00AC419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Whether you’re baking up a storm, sending holiday greetings or planning joyful gatherings, </w:t>
      </w:r>
      <w:proofErr w:type="spellStart"/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PrintWithMe</w:t>
      </w:r>
      <w:proofErr w:type="spellEnd"/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can help you streamline every aspect of your holiday preparations.</w:t>
      </w:r>
    </w:p>
    <w:p w14:paraId="05631EFC" w14:textId="3E83B5EB" w:rsidR="00AC4195" w:rsidRPr="00AC4195" w:rsidRDefault="00AC4195" w:rsidP="00AC419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As a special gift to each of you, we’ve curated a collection of holiday printables! You’ll find everything you need to make the season bright - recipes, invitations and greeting cards, winter-themed activities, gift tags, shopping lists, and so much more. </w:t>
      </w:r>
      <w:hyperlink r:id="rId5" w:history="1">
        <w:r w:rsidRPr="00AC4195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14:ligatures w14:val="none"/>
          </w:rPr>
          <w:t>Down</w:t>
        </w:r>
        <w:r w:rsidRPr="00AC4195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14:ligatures w14:val="none"/>
          </w:rPr>
          <w:t>l</w:t>
        </w:r>
        <w:r w:rsidRPr="00AC4195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14:ligatures w14:val="none"/>
          </w:rPr>
          <w:t>oad</w:t>
        </w:r>
      </w:hyperlink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, print and let the festive fun begin!</w:t>
      </w:r>
    </w:p>
    <w:p w14:paraId="46A84B0A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As a resident, you can print </w:t>
      </w:r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00"/>
          <w14:ligatures w14:val="none"/>
        </w:rPr>
        <w:t>[up to XX B&amp;W pages for free every month] or [unlimited B&amp;W pages for free.]</w:t>
      </w:r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 xml:space="preserve">. </w:t>
      </w:r>
      <w:r w:rsidRPr="00AC4195">
        <w:rPr>
          <w:rFonts w:ascii="Poppins" w:eastAsia="Times New Roman" w:hAnsi="Poppins" w:cs="Poppins"/>
          <w:color w:val="FF0000"/>
          <w:kern w:val="0"/>
          <w:sz w:val="22"/>
          <w:szCs w:val="22"/>
          <w14:ligatures w14:val="none"/>
        </w:rPr>
        <w:t>Remove this section if pay-per-use. </w:t>
      </w:r>
    </w:p>
    <w:p w14:paraId="41539FE4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029BED3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Our printer is conveniently located </w:t>
      </w:r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:shd w:val="clear" w:color="auto" w:fill="FFFF00"/>
          <w14:ligatures w14:val="none"/>
        </w:rPr>
        <w:t>[at/in] [location]</w:t>
      </w:r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 xml:space="preserve">. You can learn more about it by visiting </w:t>
      </w:r>
      <w:hyperlink r:id="rId6" w:history="1">
        <w:r w:rsidRPr="00AC4195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14:ligatures w14:val="none"/>
          </w:rPr>
          <w:t>printwithme.com</w:t>
        </w:r>
      </w:hyperlink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>. </w:t>
      </w:r>
    </w:p>
    <w:p w14:paraId="1C8A8C0E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A2BC20A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 xml:space="preserve">Need assistance with printing? </w:t>
      </w:r>
      <w:proofErr w:type="spellStart"/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>PrintWithMe’s</w:t>
      </w:r>
      <w:proofErr w:type="spellEnd"/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 xml:space="preserve"> team of experts is available 7 days a week at </w:t>
      </w:r>
      <w:hyperlink r:id="rId7" w:history="1">
        <w:r w:rsidRPr="00AC4195">
          <w:rPr>
            <w:rFonts w:ascii="Poppins" w:eastAsia="Times New Roman" w:hAnsi="Poppins" w:cs="Poppins"/>
            <w:color w:val="1155CC"/>
            <w:kern w:val="0"/>
            <w:sz w:val="22"/>
            <w:szCs w:val="22"/>
            <w:u w:val="single"/>
            <w14:ligatures w14:val="none"/>
          </w:rPr>
          <w:t>support@printwithme.com</w:t>
        </w:r>
      </w:hyperlink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t>.</w:t>
      </w:r>
    </w:p>
    <w:p w14:paraId="4BBFC203" w14:textId="77777777" w:rsidR="00AC4195" w:rsidRPr="00AC4195" w:rsidRDefault="00AC4195" w:rsidP="00AC419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PrintWithMe</w:t>
      </w:r>
      <w:proofErr w:type="spellEnd"/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 xml:space="preserve"> makes it easy to get everything done so you can focus on what really matters—celebrating with loved ones. </w:t>
      </w:r>
    </w:p>
    <w:p w14:paraId="1682D8C4" w14:textId="77777777" w:rsidR="00AC4195" w:rsidRPr="00AC4195" w:rsidRDefault="00AC4195" w:rsidP="00AC4195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00000"/>
          <w:kern w:val="0"/>
          <w:sz w:val="22"/>
          <w:szCs w:val="22"/>
          <w14:ligatures w14:val="none"/>
        </w:rPr>
        <w:t>Wishing you a joyful holiday season!</w:t>
      </w:r>
    </w:p>
    <w:p w14:paraId="34C28B5B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C4195">
        <w:rPr>
          <w:rFonts w:ascii="Poppins" w:eastAsia="Times New Roman" w:hAnsi="Poppins" w:cs="Poppins"/>
          <w:color w:val="0D0D0D"/>
          <w:kern w:val="0"/>
          <w:sz w:val="22"/>
          <w:szCs w:val="22"/>
          <w14:ligatures w14:val="none"/>
        </w:rPr>
        <w:lastRenderedPageBreak/>
        <w:t>Your Property Team</w:t>
      </w:r>
    </w:p>
    <w:p w14:paraId="2668E5B9" w14:textId="77777777" w:rsidR="00AC4195" w:rsidRPr="00AC4195" w:rsidRDefault="00AC4195" w:rsidP="00AC419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BF5615B" w14:textId="77777777" w:rsidR="003B024E" w:rsidRPr="003B024E" w:rsidRDefault="003B024E" w:rsidP="003B024E"/>
    <w:p w14:paraId="46F0BA72" w14:textId="77777777" w:rsidR="00656AD2" w:rsidRDefault="00656AD2"/>
    <w:sectPr w:rsidR="00656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4E"/>
    <w:rsid w:val="00201705"/>
    <w:rsid w:val="00255079"/>
    <w:rsid w:val="003B024E"/>
    <w:rsid w:val="003F7933"/>
    <w:rsid w:val="0052374E"/>
    <w:rsid w:val="00656AD2"/>
    <w:rsid w:val="00AC4195"/>
    <w:rsid w:val="00AF76CD"/>
    <w:rsid w:val="00B4377A"/>
    <w:rsid w:val="00D77E68"/>
    <w:rsid w:val="00D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613E8"/>
  <w15:chartTrackingRefBased/>
  <w15:docId w15:val="{51EDDC0E-D56E-A848-9C7E-22E2A637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02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2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2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2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2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2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2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2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2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02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2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2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2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2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2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2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2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2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2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2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2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2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2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2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2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2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2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2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024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upport@printwithm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ntwithme.com" TargetMode="External"/><Relationship Id="rId5" Type="http://schemas.openxmlformats.org/officeDocument/2006/relationships/hyperlink" Target="https://withme.com/activity-center/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5</cp:revision>
  <dcterms:created xsi:type="dcterms:W3CDTF">2024-08-21T23:11:00Z</dcterms:created>
  <dcterms:modified xsi:type="dcterms:W3CDTF">2024-08-26T18:43:00Z</dcterms:modified>
</cp:coreProperties>
</file>